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6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>四川建筑职业技术学院</w:t>
      </w:r>
      <w:r>
        <w:rPr>
          <w:rFonts w:hint="eastAsia" w:ascii="微软雅黑" w:hAnsi="微软雅黑" w:eastAsia="微软雅黑" w:cs="宋体"/>
          <w:b/>
          <w:bCs/>
          <w:kern w:val="0"/>
          <w:sz w:val="32"/>
          <w:szCs w:val="32"/>
        </w:rPr>
        <w:t>毕业生与用人单位解除就业协议申请审批表</w:t>
      </w:r>
    </w:p>
    <w:bookmarkEnd w:id="0"/>
    <w:tbl>
      <w:tblPr>
        <w:tblStyle w:val="2"/>
        <w:tblW w:w="10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644"/>
        <w:gridCol w:w="1482"/>
        <w:gridCol w:w="301"/>
        <w:gridCol w:w="913"/>
        <w:gridCol w:w="766"/>
        <w:gridCol w:w="399"/>
        <w:gridCol w:w="961"/>
        <w:gridCol w:w="1189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both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原协议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书编号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原签约单位</w:t>
            </w:r>
          </w:p>
        </w:tc>
        <w:tc>
          <w:tcPr>
            <w:tcW w:w="3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签约时间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是否专场招聘会或双选会签约？</w:t>
            </w:r>
          </w:p>
        </w:tc>
        <w:tc>
          <w:tcPr>
            <w:tcW w:w="3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申请解除就业协议理由</w:t>
            </w:r>
          </w:p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（可附页说明）</w:t>
            </w:r>
          </w:p>
          <w:p>
            <w:pPr>
              <w:widowControl/>
              <w:spacing w:before="100" w:beforeAutospacing="1" w:after="100" w:afterAutospacing="1" w:line="260" w:lineRule="atLeast"/>
              <w:ind w:firstLine="3240" w:firstLineChars="13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原签约单位意见</w:t>
            </w:r>
          </w:p>
        </w:tc>
        <w:tc>
          <w:tcPr>
            <w:tcW w:w="9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（以原单位签章的解约函原件等书面证明为证）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所在系（院）意见</w:t>
            </w:r>
          </w:p>
        </w:tc>
        <w:tc>
          <w:tcPr>
            <w:tcW w:w="9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签字（签章）：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招生就业指导处意见</w:t>
            </w:r>
          </w:p>
        </w:tc>
        <w:tc>
          <w:tcPr>
            <w:tcW w:w="4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审核人：     </w:t>
            </w:r>
          </w:p>
        </w:tc>
        <w:tc>
          <w:tcPr>
            <w:tcW w:w="5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分管院领导意见</w:t>
            </w:r>
          </w:p>
        </w:tc>
        <w:tc>
          <w:tcPr>
            <w:tcW w:w="9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260" w:lineRule="atLeast"/>
              <w:ind w:firstLine="2280" w:firstLineChars="9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7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同意解除协议信息备案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新协议书编号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新签约单位</w:t>
            </w:r>
          </w:p>
        </w:tc>
        <w:tc>
          <w:tcPr>
            <w:tcW w:w="4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26977"/>
    <w:rsid w:val="093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2019-06-14T02:12:00Z</dcterms:created>
  <dc:creator>吴先声</dc:creator>
  <cp:lastModifiedBy>吴先声</cp:lastModifiedBy>
  <dcterms:modified xsi:type="dcterms:W3CDTF">2019-06-14T02:15:42Z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