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130"/>
        <w:gridCol w:w="1190"/>
        <w:gridCol w:w="624"/>
        <w:gridCol w:w="131"/>
        <w:gridCol w:w="1264"/>
        <w:gridCol w:w="2023"/>
        <w:gridCol w:w="1525"/>
        <w:gridCol w:w="514"/>
        <w:gridCol w:w="110"/>
        <w:gridCol w:w="1398"/>
      </w:tblGrid>
      <w:tr w14:paraId="1D70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909" w:type="dxa"/>
            <w:gridSpan w:val="10"/>
            <w:shd w:val="clear" w:color="auto" w:fill="auto"/>
            <w:noWrap/>
            <w:vAlign w:val="center"/>
          </w:tcPr>
          <w:p w14:paraId="26D58B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四川建筑职业技术学院202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届毕业生需求情况反馈表</w:t>
            </w:r>
          </w:p>
        </w:tc>
      </w:tr>
      <w:tr w14:paraId="68A0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30" w:type="dxa"/>
            <w:shd w:val="clear" w:color="auto" w:fill="auto"/>
            <w:noWrap/>
            <w:vAlign w:val="center"/>
          </w:tcPr>
          <w:p w14:paraId="347D73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3209" w:type="dxa"/>
            <w:gridSpan w:val="4"/>
            <w:shd w:val="clear" w:color="auto" w:fill="auto"/>
            <w:noWrap/>
            <w:vAlign w:val="center"/>
          </w:tcPr>
          <w:p w14:paraId="209DE7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124433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联系人/职务</w:t>
            </w:r>
          </w:p>
        </w:tc>
        <w:tc>
          <w:tcPr>
            <w:tcW w:w="3547" w:type="dxa"/>
            <w:gridSpan w:val="4"/>
            <w:shd w:val="clear" w:color="auto" w:fill="auto"/>
            <w:noWrap/>
            <w:vAlign w:val="center"/>
          </w:tcPr>
          <w:p w14:paraId="47F8DA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B0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30" w:type="dxa"/>
            <w:shd w:val="clear" w:color="auto" w:fill="auto"/>
            <w:noWrap/>
            <w:vAlign w:val="center"/>
          </w:tcPr>
          <w:p w14:paraId="7941E3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社会统一信用码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 w14:paraId="4FF5B482"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14:paraId="6EC2B3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1CB76476">
            <w:pPr>
              <w:widowControl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0E9422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传真号码</w:t>
            </w: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</w:tcPr>
          <w:p w14:paraId="50767A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B1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30" w:type="dxa"/>
            <w:shd w:val="clear" w:color="auto" w:fill="auto"/>
            <w:noWrap/>
            <w:vAlign w:val="center"/>
          </w:tcPr>
          <w:p w14:paraId="3C9194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单位详细地址</w:t>
            </w:r>
          </w:p>
        </w:tc>
        <w:tc>
          <w:tcPr>
            <w:tcW w:w="5232" w:type="dxa"/>
            <w:gridSpan w:val="5"/>
            <w:shd w:val="clear" w:color="auto" w:fill="auto"/>
            <w:noWrap/>
            <w:vAlign w:val="center"/>
          </w:tcPr>
          <w:p w14:paraId="172ABB9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63FC23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预计到校时间</w:t>
            </w: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</w:tcPr>
          <w:p w14:paraId="59F49A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39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6B097C9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单位简介及招聘要求（可另附页）</w:t>
            </w:r>
          </w:p>
        </w:tc>
        <w:tc>
          <w:tcPr>
            <w:tcW w:w="7589" w:type="dxa"/>
            <w:gridSpan w:val="8"/>
            <w:shd w:val="clear" w:color="auto" w:fill="auto"/>
            <w:noWrap/>
            <w:vAlign w:val="center"/>
          </w:tcPr>
          <w:p w14:paraId="269ADB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C8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5339" w:type="dxa"/>
            <w:gridSpan w:val="5"/>
            <w:shd w:val="clear" w:color="auto" w:fill="auto"/>
            <w:noWrap/>
            <w:vAlign w:val="center"/>
          </w:tcPr>
          <w:p w14:paraId="4F0CF875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德阳校区</w:t>
            </w:r>
          </w:p>
        </w:tc>
        <w:tc>
          <w:tcPr>
            <w:tcW w:w="5570" w:type="dxa"/>
            <w:gridSpan w:val="5"/>
            <w:shd w:val="clear" w:color="auto" w:fill="auto"/>
            <w:noWrap/>
            <w:vAlign w:val="center"/>
          </w:tcPr>
          <w:p w14:paraId="79640B7D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成都校区（青白江）</w:t>
            </w:r>
          </w:p>
        </w:tc>
      </w:tr>
      <w:tr w14:paraId="603C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31350D05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2634A73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5DDFFCA6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5ACD6F63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0DCE54E7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BAB7A4A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</w:tr>
      <w:tr w14:paraId="04AF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1808B41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9589C1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49C4AFF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7F10991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道路与桥梁工程技术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2210744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622C028A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0B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68AB73C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建筑工程技术（工程质量与安全）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6F1996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4FA201B9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0BB69C52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道路机械化施工技术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851DE5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BD48E0C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57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4E70441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水利水电工程技术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BDED65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11DE215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5070A26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市政工程技术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7AE994C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44EB2C3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96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3CBE4E3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智能建造技术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0EE8FF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58440E6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027DB8BC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道路工程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检测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84AA4A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9394EB9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AF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3BC9B9BF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装配式建筑工程技术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03DE53F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5A2EB005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64242640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智能工程机械运用技术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296BB507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9B8B002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A2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22957E19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土木工程（职教本科）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E8B1A02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7FD60BC2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0A91ADA3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地下与隧道工程技术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0DC50022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4BC069A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BB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06320A2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672ED4D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11A9410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3874CDA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地下与隧道工程技术(盾构施工)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770A16B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2CF3D2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36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2C90475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工程造价（安装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E5FDD9C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06830EF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665BD96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4C2B6CC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F2B8E2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0B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1814C39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工程造价（市政工程）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B616663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4C1F9C3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13355160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高速铁路施工与维护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CA2CC2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C6E9F8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31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19F713E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工程造价（铁路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74C4E8C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342E0B98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6FB04F1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铁道工程技术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5E88CA0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9E7666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B7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157A8BA2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工程造价（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职教本科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89F2B8A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335FA70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6227E47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铁道供电技术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5C240EB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A887187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5F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75BF6056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DD5B63B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503E5BB4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0141402B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岩土工程技术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592E5FDC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1ED136D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E3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78AB63EC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建设工程管理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BIM技术应用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E8AABCA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3EAFBB70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61622917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城市地下空间工程（职教本科）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64A2786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7360CDF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85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36B90E7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</w:rPr>
              <w:t>建设工程监理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FA844F7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536DE5B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5ACE9AF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房地产经营与管理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44FA3D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9B91B4C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FE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29934759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电气自动化技术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9E14DFE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6CB2DEEE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3281DFF7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建筑经济信息化管理(材料供应与管理)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60B08004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88165A6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79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0CB8E07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机械制造及自动化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153CA5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4DBA1309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15F31B5D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现代物流管理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31D6974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28A5C7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34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260DDC9C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工业机器人技术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1257FAA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48C326A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2E3B7EA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现代物业管理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523C9F9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A7C9FC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87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40BA3555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模具设计与制造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E83BB0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6618F0D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36D3B38B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人力资源管理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27CC54D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383CD6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E8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7EDF34D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数字化设计与制造技术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CAC150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5A7C6EF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60F018AC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城乡规划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4160870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0A82943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82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0A0739BE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智能焊接技术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5CD9AB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671E1CF2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21AC1C39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建筑设计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7332391A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D692FC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9B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1F2883B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建筑设备工程技术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6FCD923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214EC2B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3F0335FB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建筑装饰工程技术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51F04C8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CC90C9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15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06A03CF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建筑设备工程技术(水暖)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711CCC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7A62EF6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0A7A4972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环境艺术设计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86A08DD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1D8895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32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651CA819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建筑设备工程技术(智慧安装)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329F5A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6A16830C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3A2FC735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建筑室内设计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642C03C3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09CD369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EF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7B47C342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电梯工程技术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79123E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0A78344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2D7CE4A7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园林工程技术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A1FBB8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7CF5A42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73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2A84AE9A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给排水工程技术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FB7456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3F4B0373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22C3F26A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建筑动画技术</w:t>
            </w: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4E10F769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75A4C3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73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4382466D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工业设备安装工程技术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9898887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6142F4A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64F5A998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29C8F9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3BFC95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D3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0C3661B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建筑消防技术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375DB5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654BF427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31DB9BF9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0BF0B03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2C661A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D7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3AE8F5E3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测绘地理信息技术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45B754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516DE38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58FB65CB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21DF58D9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D199512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DD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7F26D05C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8EFAFDD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4572840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1D041FF1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4CFD1902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879A9F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5D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61946DB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无人机测绘技术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4696D07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545D4785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675EB058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1B01E74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75FDFFD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6C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0F9C429E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highlight w:val="none"/>
              </w:rPr>
              <w:t>建筑材料工程技术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73001B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172A2FA7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5E1435CA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7AA1968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61C38A2A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6C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1B7963E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建筑材料检测技术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682724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63E25FA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48FEDBF9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504EA642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7A9FEC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53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69844847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装配式建筑构件智能制造技术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ADCBB2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2E4F33D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040B3BC9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61CD1361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B09BBA3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01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605281A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建筑工程技术(中澳合作办学)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219E57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21547C7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0E21970B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703229C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1F1A90A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60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55F586C3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工程造价(中英合作办学)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A112399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788F0A6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35E8737C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598F884D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4E2C90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53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exact"/>
          <w:jc w:val="center"/>
        </w:trPr>
        <w:tc>
          <w:tcPr>
            <w:tcW w:w="3320" w:type="dxa"/>
            <w:gridSpan w:val="2"/>
            <w:shd w:val="clear" w:color="auto" w:fill="auto"/>
            <w:noWrap/>
            <w:vAlign w:val="center"/>
          </w:tcPr>
          <w:p w14:paraId="059A147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应用英语(国际工程翻译)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F97BBA4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66AF7470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shd w:val="clear" w:color="auto" w:fill="auto"/>
            <w:noWrap/>
            <w:vAlign w:val="center"/>
          </w:tcPr>
          <w:p w14:paraId="4F197062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shd w:val="clear" w:color="auto" w:fill="auto"/>
            <w:noWrap/>
            <w:vAlign w:val="center"/>
          </w:tcPr>
          <w:p w14:paraId="03F7BA3B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B16913A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D3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909" w:type="dxa"/>
            <w:gridSpan w:val="10"/>
            <w:shd w:val="clear" w:color="auto" w:fill="auto"/>
            <w:noWrap/>
            <w:vAlign w:val="center"/>
          </w:tcPr>
          <w:p w14:paraId="4FFFF2FC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到校招聘人员名单</w:t>
            </w:r>
          </w:p>
        </w:tc>
      </w:tr>
      <w:tr w14:paraId="0EC0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21F7E50E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83B180E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19" w:type="dxa"/>
            <w:gridSpan w:val="3"/>
            <w:shd w:val="clear" w:color="auto" w:fill="auto"/>
            <w:noWrap/>
            <w:vAlign w:val="center"/>
          </w:tcPr>
          <w:p w14:paraId="4B285117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70E26867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4580C802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</w:tcPr>
          <w:p w14:paraId="3971A159"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14:paraId="75EC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2130" w:type="dxa"/>
            <w:shd w:val="clear" w:color="auto" w:fill="auto"/>
            <w:vAlign w:val="center"/>
          </w:tcPr>
          <w:p w14:paraId="33C56244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E85B2E8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19" w:type="dxa"/>
            <w:gridSpan w:val="3"/>
            <w:shd w:val="clear" w:color="auto" w:fill="auto"/>
            <w:noWrap/>
            <w:vAlign w:val="center"/>
          </w:tcPr>
          <w:p w14:paraId="6264A613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5588845D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53BA4B29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</w:tcPr>
          <w:p w14:paraId="59478C8F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2D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2130" w:type="dxa"/>
            <w:vAlign w:val="center"/>
          </w:tcPr>
          <w:p w14:paraId="0A62ED7F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07CD54D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19" w:type="dxa"/>
            <w:gridSpan w:val="3"/>
            <w:shd w:val="clear" w:color="auto" w:fill="auto"/>
            <w:noWrap/>
            <w:vAlign w:val="center"/>
          </w:tcPr>
          <w:p w14:paraId="28D3BE78">
            <w:pPr>
              <w:widowControl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3C351095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78D04FA6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</w:tcPr>
          <w:p w14:paraId="22DB0D2C">
            <w:pPr>
              <w:widowControl/>
              <w:spacing w:line="240" w:lineRule="auto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F2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2130" w:type="dxa"/>
            <w:vAlign w:val="center"/>
          </w:tcPr>
          <w:p w14:paraId="3646B53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3EE79DE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shd w:val="clear" w:color="auto" w:fill="auto"/>
            <w:noWrap/>
            <w:vAlign w:val="center"/>
          </w:tcPr>
          <w:p w14:paraId="4D4B802D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0BCED5C8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</w:tcPr>
          <w:p w14:paraId="3AA9A426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</w:tcPr>
          <w:p w14:paraId="301FF87A"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9D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909" w:type="dxa"/>
            <w:gridSpan w:val="10"/>
            <w:shd w:val="clear" w:color="auto" w:fill="auto"/>
            <w:vAlign w:val="center"/>
          </w:tcPr>
          <w:p w14:paraId="26AA29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6"/>
                <w:szCs w:val="16"/>
              </w:rPr>
              <w:t>备注：请提前5个工作日将此表反馈至招生就业处邮箱：scatczfc@163.com，联系电话：0838—2651228、2653789，传真号码0838—2652947。</w:t>
            </w:r>
          </w:p>
        </w:tc>
      </w:tr>
    </w:tbl>
    <w:p w14:paraId="4D061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strike/>
          <w:dstrike w:val="0"/>
          <w:vanish/>
          <w:sz w:val="21"/>
          <w:lang w:val="en-US" w:eastAsia="zh-CN"/>
        </w:rPr>
      </w:pPr>
    </w:p>
    <w:sectPr>
      <w:pgSz w:w="11906" w:h="16838"/>
      <w:pgMar w:top="567" w:right="493" w:bottom="567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OGZmMzRlNjU5YzkzYmI1ODZiYTYzNjE4YTcwOWQifQ=="/>
  </w:docVars>
  <w:rsids>
    <w:rsidRoot w:val="005C3054"/>
    <w:rsid w:val="000E28DC"/>
    <w:rsid w:val="001310CA"/>
    <w:rsid w:val="00196D8C"/>
    <w:rsid w:val="00222890"/>
    <w:rsid w:val="002330D6"/>
    <w:rsid w:val="002A242C"/>
    <w:rsid w:val="00337EDD"/>
    <w:rsid w:val="003474D0"/>
    <w:rsid w:val="00351491"/>
    <w:rsid w:val="004D57D6"/>
    <w:rsid w:val="004D5A63"/>
    <w:rsid w:val="004F0485"/>
    <w:rsid w:val="00553C4D"/>
    <w:rsid w:val="00561E6E"/>
    <w:rsid w:val="005C3054"/>
    <w:rsid w:val="005C4EF0"/>
    <w:rsid w:val="005E36BE"/>
    <w:rsid w:val="005E407A"/>
    <w:rsid w:val="005F67FE"/>
    <w:rsid w:val="00634382"/>
    <w:rsid w:val="006576FE"/>
    <w:rsid w:val="006D28CA"/>
    <w:rsid w:val="00710FE0"/>
    <w:rsid w:val="00752D75"/>
    <w:rsid w:val="00787BA2"/>
    <w:rsid w:val="00802B4D"/>
    <w:rsid w:val="008041FD"/>
    <w:rsid w:val="008507CD"/>
    <w:rsid w:val="00887983"/>
    <w:rsid w:val="008E3CC7"/>
    <w:rsid w:val="00965F5A"/>
    <w:rsid w:val="00AD7C19"/>
    <w:rsid w:val="00DC01C4"/>
    <w:rsid w:val="00E63F72"/>
    <w:rsid w:val="00E662B2"/>
    <w:rsid w:val="00EA0CBB"/>
    <w:rsid w:val="00EB01C1"/>
    <w:rsid w:val="00F8030D"/>
    <w:rsid w:val="01582FA0"/>
    <w:rsid w:val="040A38B8"/>
    <w:rsid w:val="04DA69AF"/>
    <w:rsid w:val="0B21104E"/>
    <w:rsid w:val="0BA53A2D"/>
    <w:rsid w:val="0CBB3FF9"/>
    <w:rsid w:val="0E1E7AC7"/>
    <w:rsid w:val="134B02DE"/>
    <w:rsid w:val="152C0D1B"/>
    <w:rsid w:val="17B56751"/>
    <w:rsid w:val="195C4694"/>
    <w:rsid w:val="1B684130"/>
    <w:rsid w:val="1E696B3C"/>
    <w:rsid w:val="21655F7F"/>
    <w:rsid w:val="283E54BF"/>
    <w:rsid w:val="2C7E6A0F"/>
    <w:rsid w:val="2DD815E9"/>
    <w:rsid w:val="2F05640D"/>
    <w:rsid w:val="34B306BA"/>
    <w:rsid w:val="39FA1686"/>
    <w:rsid w:val="3D5A3DC8"/>
    <w:rsid w:val="3DF064DB"/>
    <w:rsid w:val="3E907376"/>
    <w:rsid w:val="401B674F"/>
    <w:rsid w:val="404527A3"/>
    <w:rsid w:val="42E3660E"/>
    <w:rsid w:val="49AB59AC"/>
    <w:rsid w:val="4C9646F1"/>
    <w:rsid w:val="4E4361B3"/>
    <w:rsid w:val="50164DDD"/>
    <w:rsid w:val="50C03A90"/>
    <w:rsid w:val="539908E1"/>
    <w:rsid w:val="554F7B33"/>
    <w:rsid w:val="5595513C"/>
    <w:rsid w:val="5A4620CF"/>
    <w:rsid w:val="5CAE15E3"/>
    <w:rsid w:val="5DC71629"/>
    <w:rsid w:val="641634A3"/>
    <w:rsid w:val="658253BB"/>
    <w:rsid w:val="672A6941"/>
    <w:rsid w:val="68783C73"/>
    <w:rsid w:val="6C303DC2"/>
    <w:rsid w:val="6D7D3037"/>
    <w:rsid w:val="707D50FC"/>
    <w:rsid w:val="746315A3"/>
    <w:rsid w:val="756F1426"/>
    <w:rsid w:val="79863274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689</Words>
  <Characters>733</Characters>
  <Lines>8</Lines>
  <Paragraphs>2</Paragraphs>
  <TotalTime>6</TotalTime>
  <ScaleCrop>false</ScaleCrop>
  <LinksUpToDate>false</LinksUpToDate>
  <CharactersWithSpaces>740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2022-05-03T07:03:00Z</dcterms:created>
  <dc:creator>庞 宗辉</dc:creator>
  <cp:lastModifiedBy>ãäåàáâ</cp:lastModifiedBy>
  <dcterms:modified xsi:type="dcterms:W3CDTF">2025-06-12T05:13:01Z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A676B0B6E066416D9134ADCC544EA174_13</vt:lpwstr>
  </property>
  <property fmtid="{D5CDD505-2E9C-101B-9397-08002B2CF9AE}" pid="4" name="KSOTemplateDocerSaveRecord">
    <vt:lpwstr>eyJoZGlkIjoiZjVhNGJiMWVmZTg4ZjFhYWZhYWFiMzBkODkwYWRkZmUiLCJ1c2VySWQiOiIxMjcxMDgwOTQzIn0=</vt:lpwstr>
  </property>
</Properties>
</file>